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bookmarkStart w:id="0" w:name="_GoBack"/>
            <w:bookmarkEnd w:id="0"/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E465164" wp14:editId="4AAD5261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50004" w:rsidRPr="00050004" w:rsidRDefault="00050004" w:rsidP="00050004">
                                  <w:pPr>
                                    <w:pStyle w:val="Bezmezer"/>
                                    <w:rPr>
                                      <w:rFonts w:eastAsia="Calibri" w:cs="Times New Roman"/>
                                    </w:rPr>
                                  </w:pPr>
                                  <w:r w:rsidRPr="00050004">
                                    <w:rPr>
                                      <w:rFonts w:eastAsia="Calibri" w:cs="Times New Roman"/>
                                    </w:rPr>
                                    <w:t>Správa železnic, státní organizace</w:t>
                                  </w:r>
                                </w:p>
                                <w:p w:rsidR="00050004" w:rsidRPr="00050004" w:rsidRDefault="00050004" w:rsidP="00050004">
                                  <w:pPr>
                                    <w:pStyle w:val="Bezmezer"/>
                                    <w:rPr>
                                      <w:rFonts w:eastAsia="Calibri" w:cs="Times New Roman"/>
                                    </w:rPr>
                                  </w:pPr>
                                  <w:r w:rsidRPr="00050004">
                                    <w:rPr>
                                      <w:rFonts w:eastAsia="Calibri" w:cs="Times New Roman"/>
                                    </w:rPr>
                                    <w:t>Stavební správa západ</w:t>
                                  </w:r>
                                </w:p>
                                <w:p w:rsidR="00050004" w:rsidRPr="00050004" w:rsidRDefault="00050004" w:rsidP="00050004">
                                  <w:pPr>
                                    <w:pStyle w:val="Bezmezer"/>
                                    <w:rPr>
                                      <w:rFonts w:eastAsia="Calibri" w:cs="Times New Roman"/>
                                    </w:rPr>
                                  </w:pPr>
                                  <w:r w:rsidRPr="00050004">
                                    <w:rPr>
                                      <w:rFonts w:eastAsia="Calibri" w:cs="Times New Roman"/>
                                    </w:rPr>
                                    <w:t>Sokolovská 278/1955</w:t>
                                  </w:r>
                                </w:p>
                                <w:p w:rsidR="00764595" w:rsidRPr="00872202" w:rsidRDefault="00050004" w:rsidP="00050004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050004">
                                    <w:rPr>
                                      <w:rFonts w:eastAsia="Calibri" w:cs="Times New Roman"/>
                                    </w:rPr>
                                    <w:t>190 00 PRAHA 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46516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050004" w:rsidRPr="00050004" w:rsidRDefault="00050004" w:rsidP="00050004">
                            <w:pPr>
                              <w:pStyle w:val="Bezmezer"/>
                              <w:rPr>
                                <w:rFonts w:eastAsia="Calibri" w:cs="Times New Roman"/>
                              </w:rPr>
                            </w:pPr>
                            <w:r w:rsidRPr="00050004">
                              <w:rPr>
                                <w:rFonts w:eastAsia="Calibri" w:cs="Times New Roman"/>
                              </w:rPr>
                              <w:t>Správa železnic, státní organizace</w:t>
                            </w:r>
                          </w:p>
                          <w:p w:rsidR="00050004" w:rsidRPr="00050004" w:rsidRDefault="00050004" w:rsidP="00050004">
                            <w:pPr>
                              <w:pStyle w:val="Bezmezer"/>
                              <w:rPr>
                                <w:rFonts w:eastAsia="Calibri" w:cs="Times New Roman"/>
                              </w:rPr>
                            </w:pPr>
                            <w:r w:rsidRPr="00050004">
                              <w:rPr>
                                <w:rFonts w:eastAsia="Calibri" w:cs="Times New Roman"/>
                              </w:rPr>
                              <w:t>Stavební správa západ</w:t>
                            </w:r>
                          </w:p>
                          <w:p w:rsidR="00050004" w:rsidRPr="00050004" w:rsidRDefault="00050004" w:rsidP="00050004">
                            <w:pPr>
                              <w:pStyle w:val="Bezmezer"/>
                              <w:rPr>
                                <w:rFonts w:eastAsia="Calibri" w:cs="Times New Roman"/>
                              </w:rPr>
                            </w:pPr>
                            <w:r w:rsidRPr="00050004">
                              <w:rPr>
                                <w:rFonts w:eastAsia="Calibri" w:cs="Times New Roman"/>
                              </w:rPr>
                              <w:t>Sokolovská 278/1955</w:t>
                            </w:r>
                          </w:p>
                          <w:p w:rsidR="00764595" w:rsidRPr="00872202" w:rsidRDefault="00050004" w:rsidP="00050004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050004">
                              <w:rPr>
                                <w:rFonts w:eastAsia="Calibri" w:cs="Times New Roman"/>
                              </w:rPr>
                              <w:t>190 00 PRAHA 9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24549A" w:rsidP="0077673A">
            <w:r w:rsidRPr="0024549A">
              <w:t>5067/2020-SŽDC-GŘ-O11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923917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EB55DE" w:rsidTr="00F862D6">
        <w:tc>
          <w:tcPr>
            <w:tcW w:w="1020" w:type="dxa"/>
          </w:tcPr>
          <w:p w:rsidR="00EB55DE" w:rsidRDefault="00EB55DE" w:rsidP="0077673A">
            <w:r>
              <w:t>Vyřizuje</w:t>
            </w:r>
          </w:p>
        </w:tc>
        <w:tc>
          <w:tcPr>
            <w:tcW w:w="2552" w:type="dxa"/>
          </w:tcPr>
          <w:p w:rsidR="00EB55DE" w:rsidRPr="00750798" w:rsidRDefault="00EB55DE" w:rsidP="007C3139">
            <w:r w:rsidRPr="00750798">
              <w:t>Ing. Jan Louženský</w:t>
            </w:r>
          </w:p>
        </w:tc>
        <w:tc>
          <w:tcPr>
            <w:tcW w:w="823" w:type="dxa"/>
          </w:tcPr>
          <w:p w:rsidR="00EB55DE" w:rsidRDefault="00EB55DE" w:rsidP="0077673A"/>
        </w:tc>
        <w:tc>
          <w:tcPr>
            <w:tcW w:w="3685" w:type="dxa"/>
            <w:vMerge/>
          </w:tcPr>
          <w:p w:rsidR="00EB55DE" w:rsidRDefault="00EB55DE" w:rsidP="0077673A"/>
        </w:tc>
      </w:tr>
      <w:tr w:rsidR="00EB55DE" w:rsidTr="00F862D6">
        <w:tc>
          <w:tcPr>
            <w:tcW w:w="1020" w:type="dxa"/>
          </w:tcPr>
          <w:p w:rsidR="00EB55DE" w:rsidRDefault="00EB55DE" w:rsidP="009A7568">
            <w:r>
              <w:t>Telefon</w:t>
            </w:r>
          </w:p>
        </w:tc>
        <w:tc>
          <w:tcPr>
            <w:tcW w:w="2552" w:type="dxa"/>
          </w:tcPr>
          <w:p w:rsidR="00EB55DE" w:rsidRPr="00750798" w:rsidRDefault="00EB55DE" w:rsidP="007C3139">
            <w:r w:rsidRPr="00750798">
              <w:t>+420 972 544 542</w:t>
            </w:r>
          </w:p>
        </w:tc>
        <w:tc>
          <w:tcPr>
            <w:tcW w:w="823" w:type="dxa"/>
          </w:tcPr>
          <w:p w:rsidR="00EB55DE" w:rsidRDefault="00EB55DE" w:rsidP="009A7568"/>
        </w:tc>
        <w:tc>
          <w:tcPr>
            <w:tcW w:w="3685" w:type="dxa"/>
            <w:vMerge/>
          </w:tcPr>
          <w:p w:rsidR="00EB55DE" w:rsidRDefault="00EB55DE" w:rsidP="009A7568"/>
        </w:tc>
      </w:tr>
      <w:tr w:rsidR="00EB55DE" w:rsidTr="00F862D6">
        <w:tc>
          <w:tcPr>
            <w:tcW w:w="1020" w:type="dxa"/>
          </w:tcPr>
          <w:p w:rsidR="00EB55DE" w:rsidRDefault="00EB55DE" w:rsidP="009A7568">
            <w:r>
              <w:t>Mobil</w:t>
            </w:r>
          </w:p>
        </w:tc>
        <w:tc>
          <w:tcPr>
            <w:tcW w:w="2552" w:type="dxa"/>
          </w:tcPr>
          <w:p w:rsidR="00EB55DE" w:rsidRPr="00750798" w:rsidRDefault="00EB55DE" w:rsidP="007C3139">
            <w:r w:rsidRPr="00750798">
              <w:t>+420 602 435 699</w:t>
            </w:r>
          </w:p>
        </w:tc>
        <w:tc>
          <w:tcPr>
            <w:tcW w:w="823" w:type="dxa"/>
          </w:tcPr>
          <w:p w:rsidR="00EB55DE" w:rsidRDefault="00EB55DE" w:rsidP="009A7568"/>
        </w:tc>
        <w:tc>
          <w:tcPr>
            <w:tcW w:w="3685" w:type="dxa"/>
            <w:vMerge/>
          </w:tcPr>
          <w:p w:rsidR="00EB55DE" w:rsidRDefault="00EB55DE" w:rsidP="009A7568"/>
        </w:tc>
      </w:tr>
      <w:tr w:rsidR="00EB55DE" w:rsidTr="00F862D6">
        <w:tc>
          <w:tcPr>
            <w:tcW w:w="1020" w:type="dxa"/>
          </w:tcPr>
          <w:p w:rsidR="00EB55DE" w:rsidRDefault="00EB55DE" w:rsidP="009A7568">
            <w:r>
              <w:t>E-mail</w:t>
            </w:r>
          </w:p>
        </w:tc>
        <w:tc>
          <w:tcPr>
            <w:tcW w:w="2552" w:type="dxa"/>
          </w:tcPr>
          <w:p w:rsidR="00EB55DE" w:rsidRDefault="00EB55DE" w:rsidP="007C3139">
            <w:r w:rsidRPr="00750798">
              <w:t>louzensky@szdc.cz</w:t>
            </w:r>
          </w:p>
        </w:tc>
        <w:tc>
          <w:tcPr>
            <w:tcW w:w="823" w:type="dxa"/>
          </w:tcPr>
          <w:p w:rsidR="00EB55DE" w:rsidRDefault="00EB55DE" w:rsidP="009A7568"/>
        </w:tc>
        <w:tc>
          <w:tcPr>
            <w:tcW w:w="3685" w:type="dxa"/>
            <w:vMerge/>
          </w:tcPr>
          <w:p w:rsidR="00EB55DE" w:rsidRDefault="00EB55DE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Default="00266FE3" w:rsidP="009A7568">
            <w:sdt>
              <w:sdtPr>
                <w:rPr>
                  <w:rStyle w:val="ZkladntextChar"/>
                </w:rPr>
                <w:id w:val="1003933302"/>
                <w:placeholder>
                  <w:docPart w:val="44ADEED388CD4C5A90EB3FD04B2AA8EA"/>
                </w:placeholder>
                <w:date w:fullDate="2020-01-24T00:00:00Z">
                  <w:dateFormat w:val="d. MMMM yyyy"/>
                  <w:lid w:val="cs-CZ"/>
                  <w:storeMappedDataAs w:val="dateTime"/>
                  <w:calendar w:val="gregorian"/>
                </w:date>
              </w:sdtPr>
              <w:sdtEndPr>
                <w:rPr>
                  <w:rStyle w:val="Standardnpsmoodstavce"/>
                </w:rPr>
              </w:sdtEndPr>
              <w:sdtContent>
                <w:r w:rsidR="000E5587">
                  <w:rPr>
                    <w:rStyle w:val="ZkladntextChar"/>
                  </w:rPr>
                  <w:t>24. ledna 2020</w:t>
                </w:r>
              </w:sdtContent>
            </w:sdt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50004" w:rsidRDefault="00050004" w:rsidP="00E61E3A">
      <w:pPr>
        <w:spacing w:before="120"/>
      </w:pPr>
      <w:r>
        <w:rPr>
          <w:b/>
          <w:bCs/>
        </w:rPr>
        <w:t>„</w:t>
      </w:r>
      <w:r w:rsidR="0024549A" w:rsidRPr="0024549A">
        <w:rPr>
          <w:b/>
          <w:bCs/>
        </w:rPr>
        <w:t>Rekonstrukce výpravní budovy v žst. Veselí nad Lužnicí</w:t>
      </w:r>
      <w:r>
        <w:rPr>
          <w:b/>
          <w:bCs/>
        </w:rPr>
        <w:t>“, souhrnné vyjádření k</w:t>
      </w:r>
      <w:r w:rsidR="0024549A">
        <w:rPr>
          <w:b/>
          <w:bCs/>
        </w:rPr>
        <w:t> projektové dokumentaci pro provádění stavby</w:t>
      </w:r>
      <w:r>
        <w:rPr>
          <w:b/>
          <w:bCs/>
        </w:rPr>
        <w:t xml:space="preserve"> </w:t>
      </w:r>
    </w:p>
    <w:p w:rsidR="00050004" w:rsidRDefault="00050004" w:rsidP="00E61E3A">
      <w:pPr>
        <w:spacing w:before="120"/>
      </w:pPr>
      <w:r>
        <w:t>K </w:t>
      </w:r>
      <w:r w:rsidR="0024549A" w:rsidRPr="0024549A">
        <w:t xml:space="preserve">projektové dokumentaci pro provádění stavby </w:t>
      </w:r>
      <w:r w:rsidR="0024549A">
        <w:t xml:space="preserve">(PDPS) </w:t>
      </w:r>
      <w:r>
        <w:t>„</w:t>
      </w:r>
      <w:r w:rsidR="0024549A" w:rsidRPr="0024549A">
        <w:t>Rekonstrukce výpravní budovy v žst. Veselí nad Lužnicí</w:t>
      </w:r>
      <w:r>
        <w:t>“ má úsek řízení provozu následující připomínky:</w:t>
      </w:r>
    </w:p>
    <w:p w:rsidR="00050004" w:rsidRDefault="00050004" w:rsidP="00E61E3A">
      <w:pPr>
        <w:numPr>
          <w:ilvl w:val="0"/>
          <w:numId w:val="5"/>
        </w:numPr>
        <w:spacing w:before="120" w:after="0"/>
        <w:ind w:left="284" w:hanging="284"/>
        <w:rPr>
          <w:b/>
          <w:bCs/>
          <w:i/>
          <w:iCs/>
        </w:rPr>
      </w:pPr>
      <w:r>
        <w:rPr>
          <w:b/>
          <w:bCs/>
        </w:rPr>
        <w:t>Odbor řízení provozu (O11)</w:t>
      </w:r>
    </w:p>
    <w:p w:rsidR="00050004" w:rsidRDefault="00050004" w:rsidP="00E61E3A">
      <w:pPr>
        <w:autoSpaceDE w:val="0"/>
        <w:autoSpaceDN w:val="0"/>
        <w:adjustRightInd w:val="0"/>
        <w:spacing w:after="0"/>
        <w:ind w:left="284"/>
        <w:rPr>
          <w:i/>
          <w:iCs/>
        </w:rPr>
      </w:pPr>
      <w:r>
        <w:rPr>
          <w:i/>
          <w:iCs/>
        </w:rPr>
        <w:t>(zpracovatel</w:t>
      </w:r>
      <w:r w:rsidR="00E61E3A">
        <w:rPr>
          <w:i/>
          <w:iCs/>
        </w:rPr>
        <w:t>:</w:t>
      </w:r>
      <w:r>
        <w:rPr>
          <w:i/>
          <w:iCs/>
        </w:rPr>
        <w:t xml:space="preserve"> Ing. Jan Louženský, tel. 972 544 542)</w:t>
      </w:r>
    </w:p>
    <w:p w:rsidR="00050004" w:rsidRDefault="0024549A" w:rsidP="00E61E3A">
      <w:pPr>
        <w:pStyle w:val="Bezmezer"/>
        <w:spacing w:before="60"/>
      </w:pPr>
      <w:r>
        <w:t>Bez připomínek.</w:t>
      </w:r>
    </w:p>
    <w:p w:rsidR="00050004" w:rsidRDefault="00050004" w:rsidP="00E61E3A">
      <w:pPr>
        <w:tabs>
          <w:tab w:val="left" w:pos="3168"/>
        </w:tabs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050004" w:rsidRDefault="00050004" w:rsidP="00E61E3A">
      <w:pPr>
        <w:numPr>
          <w:ilvl w:val="0"/>
          <w:numId w:val="5"/>
        </w:numPr>
        <w:spacing w:after="0"/>
        <w:ind w:left="284" w:hanging="284"/>
        <w:rPr>
          <w:b/>
          <w:bCs/>
        </w:rPr>
      </w:pPr>
      <w:r>
        <w:rPr>
          <w:b/>
          <w:bCs/>
        </w:rPr>
        <w:t>Odbor plánování a koordinace výluk (O12)</w:t>
      </w:r>
    </w:p>
    <w:p w:rsidR="00050004" w:rsidRDefault="00050004" w:rsidP="00E61E3A">
      <w:pPr>
        <w:autoSpaceDE w:val="0"/>
        <w:autoSpaceDN w:val="0"/>
        <w:adjustRightInd w:val="0"/>
        <w:spacing w:after="0"/>
        <w:ind w:left="284"/>
        <w:rPr>
          <w:b/>
          <w:bCs/>
        </w:rPr>
      </w:pPr>
      <w:r>
        <w:rPr>
          <w:i/>
          <w:iCs/>
        </w:rPr>
        <w:t>(zpracovatel</w:t>
      </w:r>
      <w:r w:rsidR="00E61E3A">
        <w:rPr>
          <w:i/>
          <w:iCs/>
        </w:rPr>
        <w:t>:</w:t>
      </w:r>
      <w:r>
        <w:rPr>
          <w:i/>
          <w:iCs/>
        </w:rPr>
        <w:t xml:space="preserve"> Ing. Petr Kuník, tel. 972 244 487)</w:t>
      </w:r>
    </w:p>
    <w:p w:rsidR="0024549A" w:rsidRDefault="0024549A" w:rsidP="00E61E3A">
      <w:pPr>
        <w:pStyle w:val="Bezmezer"/>
        <w:spacing w:before="60"/>
      </w:pPr>
      <w:r>
        <w:t>B.8, n) Postup výstavby: Požadujeme doplnit informace o výlukách staničních kolejí, trakčního vedení a zabezpečovacího zařízení. S ohledem na navržený rozsah stavebních prací předpokládáme, že stavba žádné výluky staničních kolejí ani trakčního vedení nebo zabezpečovacího zařízení nevyžaduje, nicméně je žádoucí toto prověřit a následně do dokumentace uvést.</w:t>
      </w:r>
    </w:p>
    <w:p w:rsidR="00050004" w:rsidRDefault="00050004" w:rsidP="00E61E3A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0E5587" w:rsidRDefault="000E5587" w:rsidP="00E61E3A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0E5587" w:rsidRDefault="000E5587" w:rsidP="00E61E3A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0E5587" w:rsidRDefault="000E5587" w:rsidP="00E61E3A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24549A" w:rsidRDefault="0024549A" w:rsidP="00E61E3A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050004" w:rsidRDefault="00050004" w:rsidP="00E61E3A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  <w:r>
        <w:rPr>
          <w:rFonts w:asciiTheme="minorHAnsi" w:hAnsiTheme="minorHAnsi"/>
          <w:i w:val="0"/>
          <w:sz w:val="18"/>
          <w:szCs w:val="18"/>
        </w:rPr>
        <w:t>Ing. Miroslav Jasenčák</w:t>
      </w:r>
    </w:p>
    <w:p w:rsidR="00D21061" w:rsidRDefault="00050004" w:rsidP="00E61E3A">
      <w:pPr>
        <w:pStyle w:val="Funkce"/>
        <w:spacing w:line="264" w:lineRule="auto"/>
        <w:ind w:left="0" w:firstLine="0"/>
        <w:jc w:val="left"/>
      </w:pPr>
      <w:r>
        <w:rPr>
          <w:rFonts w:asciiTheme="minorHAnsi" w:hAnsiTheme="minorHAnsi"/>
          <w:i w:val="0"/>
          <w:sz w:val="18"/>
          <w:szCs w:val="18"/>
        </w:rPr>
        <w:t>náměstek generálního ředitele pro řízení provozu</w:t>
      </w:r>
    </w:p>
    <w:sectPr w:rsidR="00D2106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FE3" w:rsidRDefault="00266FE3" w:rsidP="00962258">
      <w:pPr>
        <w:spacing w:after="0" w:line="240" w:lineRule="auto"/>
      </w:pPr>
      <w:r>
        <w:separator/>
      </w:r>
    </w:p>
  </w:endnote>
  <w:endnote w:type="continuationSeparator" w:id="0">
    <w:p w:rsidR="00266FE3" w:rsidRDefault="00266F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4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37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7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37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FE3" w:rsidRDefault="00266FE3" w:rsidP="00962258">
      <w:pPr>
        <w:spacing w:after="0" w:line="240" w:lineRule="auto"/>
      </w:pPr>
      <w:r>
        <w:separator/>
      </w:r>
    </w:p>
  </w:footnote>
  <w:footnote w:type="continuationSeparator" w:id="0">
    <w:p w:rsidR="00266FE3" w:rsidRDefault="00266F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57CFA0D0" wp14:editId="57CFA0D1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83438D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57CFA0D2" wp14:editId="57CFA0D3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57CFA0D4" wp14:editId="57CFA0D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3CB33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231C5E"/>
    <w:multiLevelType w:val="hybridMultilevel"/>
    <w:tmpl w:val="2C20270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C6C1340"/>
    <w:multiLevelType w:val="hybridMultilevel"/>
    <w:tmpl w:val="6C8E19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25CC3"/>
    <w:multiLevelType w:val="hybridMultilevel"/>
    <w:tmpl w:val="62A8252A"/>
    <w:lvl w:ilvl="0" w:tplc="4970E11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abstractNum w:abstractNumId="7" w15:restartNumberingAfterBreak="0">
    <w:nsid w:val="741810EC"/>
    <w:multiLevelType w:val="hybridMultilevel"/>
    <w:tmpl w:val="B2B2FC26"/>
    <w:lvl w:ilvl="0" w:tplc="08168ED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719E1"/>
    <w:multiLevelType w:val="hybridMultilevel"/>
    <w:tmpl w:val="559C9AA2"/>
    <w:lvl w:ilvl="0" w:tplc="5DE6ABB8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DEC49CA6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F4"/>
    <w:rsid w:val="00033432"/>
    <w:rsid w:val="000335CC"/>
    <w:rsid w:val="00050004"/>
    <w:rsid w:val="000633FE"/>
    <w:rsid w:val="00072C1E"/>
    <w:rsid w:val="000B7907"/>
    <w:rsid w:val="000C0429"/>
    <w:rsid w:val="000E5587"/>
    <w:rsid w:val="00114472"/>
    <w:rsid w:val="00130CBF"/>
    <w:rsid w:val="00170EC5"/>
    <w:rsid w:val="001747C1"/>
    <w:rsid w:val="0018596A"/>
    <w:rsid w:val="001C4DA0"/>
    <w:rsid w:val="00207DF5"/>
    <w:rsid w:val="0024549A"/>
    <w:rsid w:val="002603EA"/>
    <w:rsid w:val="00266FE3"/>
    <w:rsid w:val="0026785D"/>
    <w:rsid w:val="002C31BF"/>
    <w:rsid w:val="002E0CD7"/>
    <w:rsid w:val="002F026B"/>
    <w:rsid w:val="002F4EBD"/>
    <w:rsid w:val="00357BC6"/>
    <w:rsid w:val="003956C6"/>
    <w:rsid w:val="003B374B"/>
    <w:rsid w:val="003C544D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8712C"/>
    <w:rsid w:val="00491827"/>
    <w:rsid w:val="004926B0"/>
    <w:rsid w:val="004A7C69"/>
    <w:rsid w:val="004B5BEE"/>
    <w:rsid w:val="004C4399"/>
    <w:rsid w:val="004C69ED"/>
    <w:rsid w:val="004C787C"/>
    <w:rsid w:val="004E7904"/>
    <w:rsid w:val="004F4B9B"/>
    <w:rsid w:val="00511AB9"/>
    <w:rsid w:val="00523EA7"/>
    <w:rsid w:val="00551D1F"/>
    <w:rsid w:val="00553375"/>
    <w:rsid w:val="00555AAD"/>
    <w:rsid w:val="005658A6"/>
    <w:rsid w:val="005722BB"/>
    <w:rsid w:val="005736B7"/>
    <w:rsid w:val="00575E5A"/>
    <w:rsid w:val="00596C7E"/>
    <w:rsid w:val="005A217E"/>
    <w:rsid w:val="005A64E9"/>
    <w:rsid w:val="005B1762"/>
    <w:rsid w:val="005B5EE9"/>
    <w:rsid w:val="0061068E"/>
    <w:rsid w:val="00660AD3"/>
    <w:rsid w:val="006A5570"/>
    <w:rsid w:val="006A689C"/>
    <w:rsid w:val="006B3D79"/>
    <w:rsid w:val="006E0578"/>
    <w:rsid w:val="006E314D"/>
    <w:rsid w:val="00710723"/>
    <w:rsid w:val="00720AF4"/>
    <w:rsid w:val="00723ED1"/>
    <w:rsid w:val="00743525"/>
    <w:rsid w:val="0076286B"/>
    <w:rsid w:val="00764595"/>
    <w:rsid w:val="00766846"/>
    <w:rsid w:val="0077673A"/>
    <w:rsid w:val="007846E1"/>
    <w:rsid w:val="007B570C"/>
    <w:rsid w:val="007B7C7A"/>
    <w:rsid w:val="007E4A6E"/>
    <w:rsid w:val="007F56A7"/>
    <w:rsid w:val="007F5B3F"/>
    <w:rsid w:val="00807DD0"/>
    <w:rsid w:val="00813F11"/>
    <w:rsid w:val="00851DD5"/>
    <w:rsid w:val="008A3568"/>
    <w:rsid w:val="008D03B9"/>
    <w:rsid w:val="008F18D6"/>
    <w:rsid w:val="00904780"/>
    <w:rsid w:val="009113A8"/>
    <w:rsid w:val="00922385"/>
    <w:rsid w:val="009223DF"/>
    <w:rsid w:val="00923917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27F21"/>
    <w:rsid w:val="00B40FB0"/>
    <w:rsid w:val="00B45E9E"/>
    <w:rsid w:val="00B55F9C"/>
    <w:rsid w:val="00B75EE1"/>
    <w:rsid w:val="00B77481"/>
    <w:rsid w:val="00B77510"/>
    <w:rsid w:val="00B8518B"/>
    <w:rsid w:val="00B8765E"/>
    <w:rsid w:val="00BB3740"/>
    <w:rsid w:val="00BC0854"/>
    <w:rsid w:val="00BD3E8F"/>
    <w:rsid w:val="00BD7E91"/>
    <w:rsid w:val="00BF374D"/>
    <w:rsid w:val="00C02D0A"/>
    <w:rsid w:val="00C03A6E"/>
    <w:rsid w:val="00C30759"/>
    <w:rsid w:val="00C44F6A"/>
    <w:rsid w:val="00C8207D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21B22"/>
    <w:rsid w:val="00E61E3A"/>
    <w:rsid w:val="00E824F1"/>
    <w:rsid w:val="00E83D78"/>
    <w:rsid w:val="00EB104F"/>
    <w:rsid w:val="00EB55DE"/>
    <w:rsid w:val="00EC106F"/>
    <w:rsid w:val="00ED13C0"/>
    <w:rsid w:val="00ED14BD"/>
    <w:rsid w:val="00ED3947"/>
    <w:rsid w:val="00F01440"/>
    <w:rsid w:val="00F12DEC"/>
    <w:rsid w:val="00F1715C"/>
    <w:rsid w:val="00F310F8"/>
    <w:rsid w:val="00F35939"/>
    <w:rsid w:val="00F40664"/>
    <w:rsid w:val="00F45607"/>
    <w:rsid w:val="00F64786"/>
    <w:rsid w:val="00F659EB"/>
    <w:rsid w:val="00F862D6"/>
    <w:rsid w:val="00F86BA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E80C7686-1C89-4BD2-8C06-A08955C3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EB55DE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Funkce">
    <w:name w:val="Funkce"/>
    <w:basedOn w:val="Podpis"/>
    <w:rsid w:val="00EB55DE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EB55DE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EB5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0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30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54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5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56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10271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481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95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325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17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02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556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9137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22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3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2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1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0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3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628244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160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380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816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224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2841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0872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75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5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zensky\Desktop\sprava-zeleznic_administrativni-dopis_v10_SABLON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ADEED388CD4C5A90EB3FD04B2AA8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869AD-A7A0-4C74-BD59-D69D9BA94288}"/>
      </w:docPartPr>
      <w:docPartBody>
        <w:p w:rsidR="00191DD4" w:rsidRDefault="0001747B" w:rsidP="0001747B">
          <w:pPr>
            <w:pStyle w:val="44ADEED388CD4C5A90EB3FD04B2AA8EA"/>
          </w:pPr>
          <w:r w:rsidRPr="00890872">
            <w:rPr>
              <w:b/>
              <w:color w:val="FF0000"/>
            </w:rPr>
            <w:t>VYBER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7B"/>
    <w:rsid w:val="00010F1E"/>
    <w:rsid w:val="0001747B"/>
    <w:rsid w:val="00097B2D"/>
    <w:rsid w:val="00191DD4"/>
    <w:rsid w:val="002309A8"/>
    <w:rsid w:val="00554126"/>
    <w:rsid w:val="00555E12"/>
    <w:rsid w:val="005A359E"/>
    <w:rsid w:val="00852F59"/>
    <w:rsid w:val="008E0C46"/>
    <w:rsid w:val="009D7E14"/>
    <w:rsid w:val="00C80F91"/>
    <w:rsid w:val="00CA2890"/>
    <w:rsid w:val="00F3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ADEED388CD4C5A90EB3FD04B2AA8EA">
    <w:name w:val="44ADEED388CD4C5A90EB3FD04B2AA8EA"/>
    <w:rsid w:val="00017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2B5A0C-913D-4F92-818C-1856F93A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1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Louženský Jan, Ing.</dc:creator>
  <cp:lastModifiedBy>Edelmannová Gabriela, Ing.</cp:lastModifiedBy>
  <cp:revision>2</cp:revision>
  <cp:lastPrinted>2020-01-22T10:52:00Z</cp:lastPrinted>
  <dcterms:created xsi:type="dcterms:W3CDTF">2020-01-24T07:10:00Z</dcterms:created>
  <dcterms:modified xsi:type="dcterms:W3CDTF">2020-01-24T07:10:00Z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